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7ECE" w:rsidRPr="00374220" w14:paraId="64995056" w14:textId="2218441C">
      <w:pPr>
        <w:pStyle w:val="Title"/>
        <w:contextualSpacing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 w:rsidRPr="00D97E21"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="005C78EC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374220" w:rsidR="00374220">
        <w:rPr>
          <w:rFonts w:ascii="Times New Roman" w:hAnsi="Times New Roman"/>
          <w:b w:val="0"/>
          <w:sz w:val="26"/>
          <w:szCs w:val="26"/>
        </w:rPr>
        <w:t>86MS0020-01-2026-003193-57</w:t>
      </w:r>
    </w:p>
    <w:p w:rsidR="00780F1D" w:rsidRPr="00D97E21" w14:paraId="5DB95A4F" w14:textId="3261F96C">
      <w:pPr>
        <w:pStyle w:val="Title"/>
        <w:contextualSpacing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  <w:lang w:val="ru-RU"/>
        </w:rPr>
        <w:t xml:space="preserve">Дело № 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5-</w:t>
      </w:r>
      <w:r w:rsidR="00141AFE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="00374220">
        <w:rPr>
          <w:rFonts w:ascii="Times New Roman" w:hAnsi="Times New Roman"/>
          <w:b w:val="0"/>
          <w:sz w:val="26"/>
          <w:szCs w:val="26"/>
          <w:lang w:val="ru-RU"/>
        </w:rPr>
        <w:t>48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-20</w:t>
      </w:r>
      <w:r w:rsidRPr="00D97E21" w:rsidR="00316ADB">
        <w:rPr>
          <w:rFonts w:ascii="Times New Roman" w:hAnsi="Times New Roman"/>
          <w:b w:val="0"/>
          <w:sz w:val="26"/>
          <w:szCs w:val="26"/>
          <w:lang w:val="ru-RU"/>
        </w:rPr>
        <w:t>0</w:t>
      </w:r>
      <w:r w:rsidR="00374220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D97E21" w:rsidR="00DF44D9">
        <w:rPr>
          <w:rFonts w:ascii="Times New Roman" w:hAnsi="Times New Roman"/>
          <w:b w:val="0"/>
          <w:sz w:val="26"/>
          <w:szCs w:val="26"/>
          <w:lang w:val="ru-RU"/>
        </w:rPr>
        <w:t>/202</w:t>
      </w:r>
      <w:r w:rsidR="00947EC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780F1D" w:rsidRPr="00D97E21" w14:paraId="2ACA5F18" w14:textId="77777777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6"/>
          <w:szCs w:val="26"/>
        </w:rPr>
      </w:pPr>
      <w:r w:rsidRPr="00D97E21">
        <w:rPr>
          <w:rFonts w:ascii="Times New Roman" w:hAnsi="Times New Roman"/>
          <w:b w:val="0"/>
          <w:sz w:val="26"/>
          <w:szCs w:val="26"/>
        </w:rPr>
        <w:tab/>
        <w:t>ПОСТАНОВЛЕНИЕ</w:t>
      </w:r>
      <w:r w:rsidRPr="00D97E21">
        <w:rPr>
          <w:rFonts w:ascii="Times New Roman" w:hAnsi="Times New Roman"/>
          <w:b w:val="0"/>
          <w:sz w:val="26"/>
          <w:szCs w:val="26"/>
        </w:rPr>
        <w:tab/>
      </w:r>
    </w:p>
    <w:p w:rsidR="00780F1D" w:rsidRPr="00D97E21" w14:paraId="30AEDFC1" w14:textId="77777777">
      <w:pPr>
        <w:pStyle w:val="Title"/>
        <w:contextualSpacing/>
        <w:rPr>
          <w:rFonts w:ascii="Times New Roman" w:hAnsi="Times New Roman"/>
          <w:b w:val="0"/>
          <w:sz w:val="26"/>
          <w:szCs w:val="26"/>
          <w:lang w:val="ru-RU"/>
        </w:rPr>
      </w:pPr>
      <w:r w:rsidRPr="00D97E2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780F1D" w:rsidRPr="00D97E21" w14:paraId="3FCAC641" w14:textId="4FE5FE2D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D97E21">
        <w:rPr>
          <w:sz w:val="26"/>
          <w:szCs w:val="26"/>
        </w:rPr>
        <w:t>«</w:t>
      </w:r>
      <w:r w:rsidR="00374220">
        <w:rPr>
          <w:sz w:val="26"/>
          <w:szCs w:val="26"/>
        </w:rPr>
        <w:t>17</w:t>
      </w:r>
      <w:r w:rsidRPr="00D97E21" w:rsidR="00C821C5">
        <w:rPr>
          <w:sz w:val="26"/>
          <w:szCs w:val="26"/>
        </w:rPr>
        <w:t xml:space="preserve">» </w:t>
      </w:r>
      <w:r w:rsidR="002D536B">
        <w:rPr>
          <w:sz w:val="26"/>
          <w:szCs w:val="26"/>
        </w:rPr>
        <w:t>ию</w:t>
      </w:r>
      <w:r w:rsidR="00374220">
        <w:rPr>
          <w:sz w:val="26"/>
          <w:szCs w:val="26"/>
        </w:rPr>
        <w:t>л</w:t>
      </w:r>
      <w:r w:rsidR="002D536B">
        <w:rPr>
          <w:sz w:val="26"/>
          <w:szCs w:val="26"/>
        </w:rPr>
        <w:t>я</w:t>
      </w:r>
      <w:r w:rsidRPr="00D97E21" w:rsidR="006D4090">
        <w:rPr>
          <w:sz w:val="26"/>
          <w:szCs w:val="26"/>
        </w:rPr>
        <w:t xml:space="preserve"> 202</w:t>
      </w:r>
      <w:r w:rsidR="00947ECE">
        <w:rPr>
          <w:sz w:val="26"/>
          <w:szCs w:val="26"/>
        </w:rPr>
        <w:t>6</w:t>
      </w:r>
      <w:r w:rsidRPr="00D97E21" w:rsidR="00C821C5">
        <w:rPr>
          <w:sz w:val="26"/>
          <w:szCs w:val="26"/>
        </w:rPr>
        <w:t xml:space="preserve"> года </w:t>
      </w:r>
      <w:r w:rsidRPr="00D97E21" w:rsidR="00C821C5">
        <w:rPr>
          <w:sz w:val="26"/>
          <w:szCs w:val="26"/>
        </w:rPr>
        <w:tab/>
        <w:t xml:space="preserve">                                                             город Нефтеюганск</w:t>
      </w:r>
    </w:p>
    <w:p w:rsidR="00780F1D" w:rsidRPr="00D97E21" w14:paraId="61248EF7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316ADB" w:rsidRPr="00764A35" w:rsidP="00A56C3E" w14:paraId="528D9463" w14:textId="77777777">
      <w:pPr>
        <w:ind w:firstLine="650"/>
        <w:contextualSpacing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Мировой судья судебного участка № </w:t>
      </w:r>
      <w:r w:rsidRPr="00D97E21" w:rsidR="00691AA0">
        <w:rPr>
          <w:sz w:val="26"/>
          <w:szCs w:val="26"/>
        </w:rPr>
        <w:t>5</w:t>
      </w:r>
      <w:r w:rsidRPr="00D97E21">
        <w:rPr>
          <w:sz w:val="26"/>
          <w:szCs w:val="26"/>
        </w:rPr>
        <w:t xml:space="preserve"> Нефтеюганского судебного района Ханты-Мансийского </w:t>
      </w:r>
      <w:r w:rsidRPr="00764A35">
        <w:rPr>
          <w:sz w:val="26"/>
          <w:szCs w:val="26"/>
        </w:rPr>
        <w:t xml:space="preserve">автономного округа – Югры Р.В. </w:t>
      </w:r>
      <w:r w:rsidRPr="00764A35">
        <w:rPr>
          <w:sz w:val="26"/>
          <w:szCs w:val="26"/>
        </w:rPr>
        <w:t>Голованюк</w:t>
      </w:r>
      <w:r w:rsidRPr="00764A35">
        <w:rPr>
          <w:sz w:val="26"/>
          <w:szCs w:val="26"/>
        </w:rPr>
        <w:t xml:space="preserve">, </w:t>
      </w:r>
    </w:p>
    <w:p w:rsidR="00780F1D" w:rsidRPr="00764A35" w:rsidP="00316ADB" w14:paraId="1C828112" w14:textId="77777777">
      <w:pPr>
        <w:ind w:firstLine="650"/>
        <w:contextualSpacing/>
        <w:jc w:val="both"/>
        <w:rPr>
          <w:sz w:val="26"/>
          <w:szCs w:val="26"/>
        </w:rPr>
      </w:pPr>
      <w:r w:rsidRPr="00764A35">
        <w:rPr>
          <w:sz w:val="26"/>
          <w:szCs w:val="26"/>
        </w:rPr>
        <w:t>рассмотрев в открытом судебном заседании дело об административном прав</w:t>
      </w:r>
      <w:r w:rsidRPr="00764A35" w:rsidR="00B63932">
        <w:rPr>
          <w:sz w:val="26"/>
          <w:szCs w:val="26"/>
        </w:rPr>
        <w:t xml:space="preserve">онарушении, предусмотренном </w:t>
      </w:r>
      <w:r w:rsidRPr="00764A35">
        <w:rPr>
          <w:sz w:val="26"/>
          <w:szCs w:val="26"/>
        </w:rPr>
        <w:t>ст. 20.2</w:t>
      </w:r>
      <w:r w:rsidRPr="00764A35" w:rsidR="00B63932">
        <w:rPr>
          <w:sz w:val="26"/>
          <w:szCs w:val="26"/>
        </w:rPr>
        <w:t>1</w:t>
      </w:r>
      <w:r w:rsidRPr="00764A35">
        <w:rPr>
          <w:sz w:val="26"/>
          <w:szCs w:val="26"/>
        </w:rPr>
        <w:t xml:space="preserve"> Кодекса Российской Федерации об административных право</w:t>
      </w:r>
      <w:r w:rsidRPr="00764A35">
        <w:rPr>
          <w:sz w:val="26"/>
          <w:szCs w:val="26"/>
        </w:rPr>
        <w:t xml:space="preserve">нарушениях, в отношении </w:t>
      </w:r>
    </w:p>
    <w:p w:rsidR="004F7F4F" w:rsidRPr="00764A35" w:rsidP="00272977" w14:paraId="559E409E" w14:textId="789FF21D">
      <w:pPr>
        <w:ind w:firstLine="65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Краснобаева</w:t>
      </w:r>
      <w:r>
        <w:rPr>
          <w:color w:val="000000"/>
          <w:sz w:val="26"/>
          <w:szCs w:val="26"/>
          <w:lang w:bidi="ru-RU"/>
        </w:rPr>
        <w:t xml:space="preserve"> Н.</w:t>
      </w:r>
      <w:r>
        <w:rPr>
          <w:color w:val="000000"/>
          <w:sz w:val="26"/>
          <w:szCs w:val="26"/>
          <w:lang w:bidi="ru-RU"/>
        </w:rPr>
        <w:t>В.</w:t>
      </w:r>
      <w:r>
        <w:rPr>
          <w:sz w:val="26"/>
          <w:szCs w:val="26"/>
        </w:rPr>
        <w:t>, *</w:t>
      </w:r>
      <w:r>
        <w:rPr>
          <w:sz w:val="26"/>
          <w:szCs w:val="26"/>
        </w:rPr>
        <w:t xml:space="preserve"> года рождения, уроженца *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01;*</w:t>
      </w:r>
      <w:r>
        <w:rPr>
          <w:sz w:val="26"/>
          <w:szCs w:val="26"/>
        </w:rPr>
        <w:t xml:space="preserve">, не работающего, зарегистрированного по адресу: *, </w:t>
      </w:r>
      <w:r>
        <w:rPr>
          <w:sz w:val="26"/>
          <w:szCs w:val="26"/>
        </w:rPr>
        <w:t>проживающего по адресу: *</w:t>
      </w:r>
      <w:r w:rsidRPr="00764A35" w:rsidR="00764A35">
        <w:rPr>
          <w:sz w:val="26"/>
          <w:szCs w:val="26"/>
        </w:rPr>
        <w:t xml:space="preserve">, </w:t>
      </w:r>
    </w:p>
    <w:p w:rsidR="00EC068F" w:rsidRPr="00D97E21" w:rsidP="00EC068F" w14:paraId="3321C644" w14:textId="77777777">
      <w:pPr>
        <w:spacing w:line="120" w:lineRule="auto"/>
        <w:ind w:firstLine="652"/>
        <w:contextualSpacing/>
        <w:jc w:val="both"/>
        <w:rPr>
          <w:sz w:val="26"/>
          <w:szCs w:val="26"/>
        </w:rPr>
      </w:pPr>
    </w:p>
    <w:p w:rsidR="005905AD" w:rsidRPr="00CF6134" w:rsidP="005905AD" w14:paraId="31BFE284" w14:textId="77777777">
      <w:pPr>
        <w:contextualSpacing/>
        <w:jc w:val="center"/>
        <w:rPr>
          <w:bCs/>
          <w:sz w:val="26"/>
          <w:szCs w:val="26"/>
        </w:rPr>
      </w:pPr>
      <w:r w:rsidRPr="00D97E21">
        <w:rPr>
          <w:sz w:val="26"/>
          <w:szCs w:val="26"/>
        </w:rPr>
        <w:t>У</w:t>
      </w:r>
      <w:r w:rsidRPr="00D97E21">
        <w:rPr>
          <w:bCs/>
          <w:sz w:val="26"/>
          <w:szCs w:val="26"/>
        </w:rPr>
        <w:t>СТАНОВИЛ:</w:t>
      </w:r>
    </w:p>
    <w:p w:rsidR="00B63932" w:rsidRPr="00CF6134" w:rsidP="00B63932" w14:paraId="21E4B528" w14:textId="067DDB46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 w:rsidRPr="00CF6134">
        <w:t>16.07</w:t>
      </w:r>
      <w:r w:rsidRPr="00CF6134" w:rsidR="00947ECE">
        <w:t>.2026</w:t>
      </w:r>
      <w:r w:rsidRPr="00CF6134" w:rsidR="000D66A5">
        <w:t xml:space="preserve"> в </w:t>
      </w:r>
      <w:r w:rsidRPr="00CF6134" w:rsidR="00141AFE">
        <w:t>2</w:t>
      </w:r>
      <w:r w:rsidRPr="00CF6134">
        <w:t>0</w:t>
      </w:r>
      <w:r w:rsidRPr="00CF6134" w:rsidR="00AD4C94">
        <w:t xml:space="preserve"> час. </w:t>
      </w:r>
      <w:r w:rsidRPr="00CF6134">
        <w:t>4</w:t>
      </w:r>
      <w:r w:rsidRPr="00CF6134" w:rsidR="002D536B">
        <w:t>0</w:t>
      </w:r>
      <w:r w:rsidRPr="00CF6134" w:rsidR="000D66A5">
        <w:t xml:space="preserve"> мин.</w:t>
      </w:r>
      <w:r w:rsidRPr="00CF6134" w:rsidR="0068557A">
        <w:t xml:space="preserve"> </w:t>
      </w:r>
      <w:r w:rsidRPr="00CF6134">
        <w:t xml:space="preserve">возле остановочного комплекса «Кинотеатр </w:t>
      </w:r>
      <w:r w:rsidRPr="00CF6134">
        <w:t>Юган</w:t>
      </w:r>
      <w:r w:rsidRPr="00CF6134">
        <w:t>»</w:t>
      </w:r>
      <w:r w:rsidRPr="00CF6134" w:rsidR="008F1DB9">
        <w:t>,</w:t>
      </w:r>
      <w:r w:rsidRPr="00CF6134" w:rsidR="00160578">
        <w:t xml:space="preserve"> </w:t>
      </w:r>
      <w:r w:rsidRPr="00CF6134" w:rsidR="004F7F4F">
        <w:t xml:space="preserve">расположенного </w:t>
      </w:r>
      <w:r w:rsidRPr="00CF6134" w:rsidR="00217957">
        <w:t xml:space="preserve">в </w:t>
      </w:r>
      <w:r w:rsidRPr="00CF6134">
        <w:t>4</w:t>
      </w:r>
      <w:r w:rsidRPr="00CF6134" w:rsidR="006F2A2D">
        <w:t xml:space="preserve"> микрорайоне</w:t>
      </w:r>
      <w:r w:rsidRPr="00CF6134" w:rsidR="008F1DB9">
        <w:t xml:space="preserve">, </w:t>
      </w:r>
      <w:r w:rsidRPr="00CF6134">
        <w:t>г. Нефтеюганска</w:t>
      </w:r>
      <w:r w:rsidRPr="00CF6134" w:rsidR="006F2A2D">
        <w:t>,</w:t>
      </w:r>
      <w:r w:rsidRPr="00CF6134" w:rsidR="00A56C3E">
        <w:t xml:space="preserve"> </w:t>
      </w:r>
      <w:r w:rsidRPr="00CF6134">
        <w:t>Краснобаев Н.В</w:t>
      </w:r>
      <w:r w:rsidRPr="00CF6134" w:rsidR="00300676">
        <w:t>.</w:t>
      </w:r>
      <w:r w:rsidRPr="00CF6134" w:rsidR="00A56C3E">
        <w:t xml:space="preserve"> </w:t>
      </w:r>
      <w:r w:rsidRPr="00CF6134">
        <w:t xml:space="preserve">находился в состоянии алкогольного опьянения, </w:t>
      </w:r>
      <w:r w:rsidRPr="00CF6134" w:rsidR="00544E24">
        <w:t>о чем свидетельствовали:</w:t>
      </w:r>
      <w:r w:rsidRPr="00CF6134">
        <w:t xml:space="preserve"> шатк</w:t>
      </w:r>
      <w:r w:rsidRPr="00CF6134" w:rsidR="00544E24">
        <w:t>ая</w:t>
      </w:r>
      <w:r w:rsidRPr="00CF6134">
        <w:t xml:space="preserve"> походк</w:t>
      </w:r>
      <w:r w:rsidRPr="00CF6134" w:rsidR="00544E24">
        <w:t>а</w:t>
      </w:r>
      <w:r w:rsidRPr="00CF6134">
        <w:t xml:space="preserve">, </w:t>
      </w:r>
      <w:r w:rsidRPr="00CF6134" w:rsidR="00A56C3E">
        <w:t>координация</w:t>
      </w:r>
      <w:r w:rsidRPr="00CF6134" w:rsidR="00947ECE">
        <w:t xml:space="preserve"> </w:t>
      </w:r>
      <w:r w:rsidRPr="00CF6134" w:rsidR="00A56C3E">
        <w:t>движени</w:t>
      </w:r>
      <w:r w:rsidRPr="00CF6134">
        <w:t>я</w:t>
      </w:r>
      <w:r w:rsidRPr="00CF6134" w:rsidR="00A56C3E">
        <w:t xml:space="preserve"> была нарушена,</w:t>
      </w:r>
      <w:r w:rsidRPr="00CF6134" w:rsidR="008F1DB9">
        <w:t xml:space="preserve"> </w:t>
      </w:r>
      <w:r w:rsidRPr="00CF6134">
        <w:t xml:space="preserve">при разговоре </w:t>
      </w:r>
      <w:r w:rsidRPr="00CF6134" w:rsidR="00141AFE">
        <w:t>имел</w:t>
      </w:r>
      <w:r w:rsidRPr="00CF6134">
        <w:t xml:space="preserve"> невнятную речь,</w:t>
      </w:r>
      <w:r w:rsidRPr="00CF6134" w:rsidR="00141AFE">
        <w:t xml:space="preserve"> </w:t>
      </w:r>
      <w:r w:rsidRPr="00CF6134">
        <w:t>исходил резкий запах алкоголя</w:t>
      </w:r>
      <w:r w:rsidRPr="00CF6134">
        <w:t xml:space="preserve"> из полости </w:t>
      </w:r>
      <w:r w:rsidRPr="00CF6134">
        <w:t>рта</w:t>
      </w:r>
      <w:r w:rsidRPr="00CF6134">
        <w:t xml:space="preserve">, имел </w:t>
      </w:r>
      <w:r w:rsidRPr="00CF6134" w:rsidR="00141AFE">
        <w:t xml:space="preserve">неопрятный внешний вид, а именно </w:t>
      </w:r>
      <w:r w:rsidRPr="00CF6134">
        <w:t>одежда была ис</w:t>
      </w:r>
      <w:r w:rsidRPr="00CF6134">
        <w:t>пачкана в грязи</w:t>
      </w:r>
      <w:r w:rsidRPr="00CF6134" w:rsidR="002D536B">
        <w:t xml:space="preserve">, </w:t>
      </w:r>
      <w:r w:rsidRPr="00CF6134">
        <w:t>чем оскорбил человеческое достоинство и общественную нравственность.</w:t>
      </w:r>
      <w:r w:rsidRPr="00CF6134" w:rsidR="005A3F66">
        <w:t xml:space="preserve"> </w:t>
      </w:r>
    </w:p>
    <w:p w:rsidR="00474D78" w:rsidRPr="00CF6134" w:rsidP="00474D78" w14:paraId="5E0692B3" w14:textId="51205FA6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F6134">
        <w:rPr>
          <w:color w:val="auto"/>
          <w:sz w:val="26"/>
          <w:szCs w:val="26"/>
        </w:rPr>
        <w:t xml:space="preserve">В судебном заседании </w:t>
      </w:r>
      <w:r w:rsidRPr="00CF6134" w:rsidR="0099424A">
        <w:rPr>
          <w:color w:val="auto"/>
          <w:sz w:val="26"/>
          <w:szCs w:val="26"/>
        </w:rPr>
        <w:t>Краснобаев Н.В</w:t>
      </w:r>
      <w:r w:rsidRPr="00CF6134">
        <w:rPr>
          <w:color w:val="auto"/>
          <w:sz w:val="26"/>
          <w:szCs w:val="26"/>
        </w:rPr>
        <w:t xml:space="preserve">. </w:t>
      </w:r>
      <w:r w:rsidRPr="00CF6134">
        <w:rPr>
          <w:color w:val="auto"/>
          <w:sz w:val="26"/>
          <w:szCs w:val="26"/>
        </w:rPr>
        <w:t xml:space="preserve">подтвердил факт совершения им данного административного правонарушения при обстоятельствах, указанных в описательной части </w:t>
      </w:r>
      <w:r w:rsidRPr="00CF6134">
        <w:rPr>
          <w:color w:val="auto"/>
          <w:sz w:val="26"/>
          <w:szCs w:val="26"/>
        </w:rPr>
        <w:t>постановления,</w:t>
      </w:r>
      <w:r w:rsidRPr="00CF6134" w:rsidR="003769CB">
        <w:rPr>
          <w:color w:val="auto"/>
          <w:sz w:val="26"/>
          <w:szCs w:val="26"/>
        </w:rPr>
        <w:t xml:space="preserve"> вину признал,</w:t>
      </w:r>
      <w:r w:rsidRPr="00CF6134">
        <w:rPr>
          <w:color w:val="auto"/>
          <w:sz w:val="26"/>
          <w:szCs w:val="26"/>
        </w:rPr>
        <w:t xml:space="preserve"> пояснил, что инвалидом </w:t>
      </w:r>
      <w:r w:rsidRPr="00CF6134">
        <w:rPr>
          <w:color w:val="auto"/>
          <w:sz w:val="26"/>
          <w:szCs w:val="26"/>
          <w:lang w:val="en-US"/>
        </w:rPr>
        <w:t>I</w:t>
      </w:r>
      <w:r w:rsidRPr="00CF6134">
        <w:rPr>
          <w:color w:val="auto"/>
          <w:sz w:val="26"/>
          <w:szCs w:val="26"/>
        </w:rPr>
        <w:t xml:space="preserve">, </w:t>
      </w:r>
      <w:r w:rsidRPr="00CF6134">
        <w:rPr>
          <w:color w:val="auto"/>
          <w:sz w:val="26"/>
          <w:szCs w:val="26"/>
          <w:lang w:val="en-US"/>
        </w:rPr>
        <w:t>II</w:t>
      </w:r>
      <w:r w:rsidRPr="00CF6134">
        <w:rPr>
          <w:color w:val="auto"/>
          <w:sz w:val="26"/>
          <w:szCs w:val="26"/>
        </w:rPr>
        <w:t xml:space="preserve"> группы не является.</w:t>
      </w:r>
    </w:p>
    <w:p w:rsidR="00DF44D9" w:rsidRPr="00CF6134" w:rsidP="00474D78" w14:paraId="3D36CEB2" w14:textId="2D054D0E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F6134">
        <w:rPr>
          <w:color w:val="auto"/>
          <w:sz w:val="26"/>
          <w:szCs w:val="26"/>
        </w:rPr>
        <w:t xml:space="preserve">Выслушав </w:t>
      </w:r>
      <w:r w:rsidRPr="00CF6134" w:rsidR="0099424A">
        <w:rPr>
          <w:color w:val="auto"/>
          <w:sz w:val="26"/>
          <w:szCs w:val="26"/>
        </w:rPr>
        <w:t>Краснобаева</w:t>
      </w:r>
      <w:r w:rsidRPr="00CF6134" w:rsidR="0099424A">
        <w:rPr>
          <w:color w:val="auto"/>
          <w:sz w:val="26"/>
          <w:szCs w:val="26"/>
        </w:rPr>
        <w:t xml:space="preserve"> Н.В</w:t>
      </w:r>
      <w:r w:rsidRPr="00CF6134" w:rsidR="008F1DB9">
        <w:rPr>
          <w:color w:val="auto"/>
          <w:sz w:val="26"/>
          <w:szCs w:val="26"/>
        </w:rPr>
        <w:t>.</w:t>
      </w:r>
      <w:r w:rsidRPr="00CF6134">
        <w:rPr>
          <w:color w:val="auto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CF6134" w:rsidR="0099424A">
        <w:rPr>
          <w:color w:val="auto"/>
          <w:sz w:val="26"/>
          <w:szCs w:val="26"/>
        </w:rPr>
        <w:t>Краснобаева</w:t>
      </w:r>
      <w:r w:rsidRPr="00CF6134" w:rsidR="0099424A">
        <w:rPr>
          <w:color w:val="auto"/>
          <w:sz w:val="26"/>
          <w:szCs w:val="26"/>
        </w:rPr>
        <w:t xml:space="preserve"> Н.В</w:t>
      </w:r>
      <w:r w:rsidRPr="00CF6134" w:rsidR="008F1DB9">
        <w:rPr>
          <w:color w:val="auto"/>
          <w:sz w:val="26"/>
          <w:szCs w:val="26"/>
        </w:rPr>
        <w:t>.</w:t>
      </w:r>
      <w:r w:rsidRPr="00CF6134">
        <w:rPr>
          <w:color w:val="auto"/>
          <w:sz w:val="26"/>
          <w:szCs w:val="26"/>
        </w:rPr>
        <w:t xml:space="preserve"> в </w:t>
      </w:r>
      <w:r w:rsidRPr="00CF6134">
        <w:rPr>
          <w:color w:val="auto"/>
          <w:sz w:val="26"/>
          <w:szCs w:val="26"/>
        </w:rPr>
        <w:t>совершении административного</w:t>
      </w:r>
      <w:r w:rsidRPr="00CF6134">
        <w:rPr>
          <w:color w:val="auto"/>
          <w:sz w:val="26"/>
          <w:szCs w:val="26"/>
        </w:rPr>
        <w:t xml:space="preserve"> правонарушения установлена и подтверждается совокупностью следующих доказательств:</w:t>
      </w:r>
    </w:p>
    <w:p w:rsidR="00780F1D" w:rsidRPr="00CF6134" w:rsidP="00516E4D" w14:paraId="7AA44B31" w14:textId="49BC1DA0">
      <w:pPr>
        <w:contextualSpacing/>
        <w:jc w:val="both"/>
        <w:rPr>
          <w:sz w:val="26"/>
          <w:szCs w:val="26"/>
        </w:rPr>
      </w:pPr>
      <w:r w:rsidRPr="00CF6134">
        <w:rPr>
          <w:sz w:val="26"/>
          <w:szCs w:val="26"/>
        </w:rPr>
        <w:t>- протоколом об ад</w:t>
      </w:r>
      <w:r w:rsidRPr="00CF6134" w:rsidR="00DF44D9">
        <w:rPr>
          <w:sz w:val="26"/>
          <w:szCs w:val="26"/>
        </w:rPr>
        <w:t xml:space="preserve">министративном правонарушении </w:t>
      </w:r>
      <w:r w:rsidRPr="00CF6134" w:rsidR="00BA719D">
        <w:rPr>
          <w:sz w:val="26"/>
          <w:szCs w:val="26"/>
        </w:rPr>
        <w:t xml:space="preserve">от </w:t>
      </w:r>
      <w:r w:rsidRPr="00CF6134" w:rsidR="0099424A">
        <w:rPr>
          <w:sz w:val="26"/>
          <w:szCs w:val="26"/>
        </w:rPr>
        <w:t>17.07</w:t>
      </w:r>
      <w:r w:rsidRPr="00CF6134" w:rsidR="00947ECE">
        <w:rPr>
          <w:sz w:val="26"/>
          <w:szCs w:val="26"/>
        </w:rPr>
        <w:t>.2026</w:t>
      </w:r>
      <w:r w:rsidRPr="00CF6134">
        <w:rPr>
          <w:sz w:val="26"/>
          <w:szCs w:val="26"/>
        </w:rPr>
        <w:t xml:space="preserve"> в отношении </w:t>
      </w:r>
      <w:r w:rsidRPr="00CF6134" w:rsidR="0099424A">
        <w:rPr>
          <w:sz w:val="26"/>
          <w:szCs w:val="26"/>
        </w:rPr>
        <w:t>Краснобаева</w:t>
      </w:r>
      <w:r w:rsidRPr="00CF6134" w:rsidR="0099424A">
        <w:rPr>
          <w:sz w:val="26"/>
          <w:szCs w:val="26"/>
        </w:rPr>
        <w:t xml:space="preserve"> Н.В</w:t>
      </w:r>
      <w:r w:rsidRPr="00CF6134" w:rsidR="008F1DB9">
        <w:rPr>
          <w:sz w:val="26"/>
          <w:szCs w:val="26"/>
        </w:rPr>
        <w:t>.</w:t>
      </w:r>
      <w:r w:rsidRPr="00CF6134" w:rsidR="00A56C3E">
        <w:rPr>
          <w:sz w:val="26"/>
          <w:szCs w:val="26"/>
        </w:rPr>
        <w:t xml:space="preserve"> </w:t>
      </w:r>
      <w:r w:rsidRPr="00CF6134" w:rsidR="00B63932">
        <w:rPr>
          <w:sz w:val="26"/>
          <w:szCs w:val="26"/>
        </w:rPr>
        <w:t xml:space="preserve">по </w:t>
      </w:r>
      <w:r w:rsidRPr="00CF6134">
        <w:rPr>
          <w:sz w:val="26"/>
          <w:szCs w:val="26"/>
        </w:rPr>
        <w:t>ст.20.2</w:t>
      </w:r>
      <w:r w:rsidRPr="00CF6134" w:rsidR="00B63932">
        <w:rPr>
          <w:sz w:val="26"/>
          <w:szCs w:val="26"/>
        </w:rPr>
        <w:t>1</w:t>
      </w:r>
      <w:r w:rsidRPr="00CF6134">
        <w:rPr>
          <w:sz w:val="26"/>
          <w:szCs w:val="26"/>
        </w:rPr>
        <w:t xml:space="preserve"> КоАП РФ;</w:t>
      </w:r>
    </w:p>
    <w:p w:rsidR="00947ECE" w:rsidRPr="00CF6134" w:rsidP="00947ECE" w14:paraId="13445130" w14:textId="08C6E603">
      <w:pPr>
        <w:jc w:val="both"/>
        <w:rPr>
          <w:sz w:val="26"/>
          <w:szCs w:val="26"/>
        </w:rPr>
      </w:pPr>
      <w:r w:rsidRPr="00CF6134">
        <w:rPr>
          <w:sz w:val="26"/>
          <w:szCs w:val="26"/>
        </w:rPr>
        <w:t xml:space="preserve">- рапортом </w:t>
      </w:r>
      <w:r w:rsidRPr="00CF6134" w:rsidR="00921DE2">
        <w:rPr>
          <w:sz w:val="26"/>
          <w:szCs w:val="26"/>
        </w:rPr>
        <w:t>полицейского</w:t>
      </w:r>
      <w:r w:rsidRPr="00CF6134" w:rsidR="000F7AE0">
        <w:rPr>
          <w:sz w:val="26"/>
          <w:szCs w:val="26"/>
        </w:rPr>
        <w:t xml:space="preserve"> </w:t>
      </w:r>
      <w:r w:rsidRPr="00CF6134">
        <w:rPr>
          <w:sz w:val="26"/>
          <w:szCs w:val="26"/>
        </w:rPr>
        <w:t>ОР</w:t>
      </w:r>
      <w:r w:rsidRPr="00CF6134">
        <w:rPr>
          <w:sz w:val="26"/>
          <w:szCs w:val="26"/>
        </w:rPr>
        <w:t xml:space="preserve"> </w:t>
      </w:r>
      <w:r w:rsidRPr="00CF6134">
        <w:rPr>
          <w:sz w:val="26"/>
          <w:szCs w:val="26"/>
        </w:rPr>
        <w:t xml:space="preserve">ППСП ОМВД России по г. Нефтеюганску от </w:t>
      </w:r>
      <w:r w:rsidRPr="00CF6134" w:rsidR="0099424A">
        <w:rPr>
          <w:sz w:val="26"/>
          <w:szCs w:val="26"/>
        </w:rPr>
        <w:t>17.07</w:t>
      </w:r>
      <w:r w:rsidRPr="00CF6134">
        <w:rPr>
          <w:sz w:val="26"/>
          <w:szCs w:val="26"/>
        </w:rPr>
        <w:t>.2026</w:t>
      </w:r>
      <w:r w:rsidRPr="00CF6134">
        <w:rPr>
          <w:sz w:val="26"/>
          <w:szCs w:val="26"/>
        </w:rPr>
        <w:t xml:space="preserve">, согласно которому им выявлено вышеуказанное административное правонарушение; </w:t>
      </w:r>
    </w:p>
    <w:p w:rsidR="00947ECE" w:rsidRPr="00CF6134" w:rsidP="00947ECE" w14:paraId="3F97A139" w14:textId="26172A8C">
      <w:pPr>
        <w:jc w:val="both"/>
        <w:rPr>
          <w:sz w:val="26"/>
          <w:szCs w:val="26"/>
        </w:rPr>
      </w:pPr>
      <w:r w:rsidRPr="00CF6134">
        <w:rPr>
          <w:sz w:val="26"/>
          <w:szCs w:val="26"/>
        </w:rPr>
        <w:t xml:space="preserve">- объяснением </w:t>
      </w:r>
      <w:r w:rsidRPr="00CF6134" w:rsidR="0099424A">
        <w:rPr>
          <w:sz w:val="26"/>
          <w:szCs w:val="26"/>
        </w:rPr>
        <w:t>Краснобаева</w:t>
      </w:r>
      <w:r w:rsidRPr="00CF6134" w:rsidR="0099424A">
        <w:rPr>
          <w:sz w:val="26"/>
          <w:szCs w:val="26"/>
        </w:rPr>
        <w:t xml:space="preserve"> Н.В</w:t>
      </w:r>
      <w:r w:rsidRPr="00CF6134">
        <w:rPr>
          <w:sz w:val="26"/>
          <w:szCs w:val="26"/>
        </w:rPr>
        <w:t>.</w:t>
      </w:r>
      <w:r w:rsidRPr="00CF6134">
        <w:rPr>
          <w:sz w:val="26"/>
          <w:szCs w:val="26"/>
        </w:rPr>
        <w:t xml:space="preserve"> </w:t>
      </w:r>
      <w:r w:rsidRPr="00CF6134">
        <w:rPr>
          <w:sz w:val="26"/>
          <w:szCs w:val="26"/>
        </w:rPr>
        <w:t xml:space="preserve">от </w:t>
      </w:r>
      <w:r w:rsidRPr="00CF6134" w:rsidR="0099424A">
        <w:rPr>
          <w:sz w:val="26"/>
          <w:szCs w:val="26"/>
        </w:rPr>
        <w:t>17.07</w:t>
      </w:r>
      <w:r w:rsidRPr="00CF6134" w:rsidR="006F4350">
        <w:rPr>
          <w:sz w:val="26"/>
          <w:szCs w:val="26"/>
        </w:rPr>
        <w:t>.</w:t>
      </w:r>
      <w:r w:rsidRPr="00CF6134">
        <w:rPr>
          <w:sz w:val="26"/>
          <w:szCs w:val="26"/>
        </w:rPr>
        <w:t>2026</w:t>
      </w:r>
      <w:r w:rsidRPr="00CF6134">
        <w:rPr>
          <w:sz w:val="26"/>
          <w:szCs w:val="26"/>
        </w:rPr>
        <w:t>, согласно которому он не отрицает факт совершения им административного правонаруше</w:t>
      </w:r>
      <w:r w:rsidRPr="00CF6134">
        <w:rPr>
          <w:sz w:val="26"/>
          <w:szCs w:val="26"/>
        </w:rPr>
        <w:t>ния;</w:t>
      </w:r>
    </w:p>
    <w:p w:rsidR="00947ECE" w:rsidRPr="00CF6134" w:rsidP="00947ECE" w14:paraId="242F11E2" w14:textId="7EB11069">
      <w:pPr>
        <w:jc w:val="both"/>
        <w:rPr>
          <w:sz w:val="26"/>
          <w:szCs w:val="26"/>
        </w:rPr>
      </w:pPr>
      <w:r w:rsidRPr="00CF6134">
        <w:rPr>
          <w:sz w:val="26"/>
          <w:szCs w:val="26"/>
        </w:rPr>
        <w:t xml:space="preserve">- объяснением свидетеля от </w:t>
      </w:r>
      <w:r w:rsidRPr="00CF6134" w:rsidR="0099424A">
        <w:rPr>
          <w:sz w:val="26"/>
          <w:szCs w:val="26"/>
        </w:rPr>
        <w:t>16.07</w:t>
      </w:r>
      <w:r w:rsidRPr="00CF6134">
        <w:rPr>
          <w:sz w:val="26"/>
          <w:szCs w:val="26"/>
        </w:rPr>
        <w:t>.2026</w:t>
      </w:r>
      <w:r w:rsidRPr="00CF6134">
        <w:rPr>
          <w:sz w:val="26"/>
          <w:szCs w:val="26"/>
        </w:rPr>
        <w:t>;</w:t>
      </w:r>
    </w:p>
    <w:p w:rsidR="00811351" w:rsidRPr="00CF6134" w:rsidP="00811351" w14:paraId="4A36E71A" w14:textId="6C9CE041">
      <w:pPr>
        <w:jc w:val="both"/>
        <w:rPr>
          <w:sz w:val="26"/>
          <w:szCs w:val="26"/>
        </w:rPr>
      </w:pPr>
      <w:r w:rsidRPr="00CF6134">
        <w:rPr>
          <w:sz w:val="26"/>
          <w:szCs w:val="26"/>
        </w:rPr>
        <w:t xml:space="preserve">- </w:t>
      </w:r>
      <w:r w:rsidRPr="00CF6134">
        <w:rPr>
          <w:sz w:val="26"/>
          <w:szCs w:val="26"/>
        </w:rPr>
        <w:t>актом медицинского освидетельствования на состояние опьянения (алкогольного, наркотического или иного токсического) №</w:t>
      </w:r>
      <w:r w:rsidRPr="00CF6134" w:rsidR="0099424A">
        <w:rPr>
          <w:sz w:val="26"/>
          <w:szCs w:val="26"/>
        </w:rPr>
        <w:t>338</w:t>
      </w:r>
      <w:r w:rsidRPr="00CF6134">
        <w:rPr>
          <w:sz w:val="26"/>
          <w:szCs w:val="26"/>
        </w:rPr>
        <w:t xml:space="preserve"> от </w:t>
      </w:r>
      <w:r w:rsidRPr="00CF6134" w:rsidR="0099424A">
        <w:rPr>
          <w:sz w:val="26"/>
          <w:szCs w:val="26"/>
        </w:rPr>
        <w:t>16.07</w:t>
      </w:r>
      <w:r w:rsidRPr="00CF6134" w:rsidR="00947ECE">
        <w:rPr>
          <w:sz w:val="26"/>
          <w:szCs w:val="26"/>
        </w:rPr>
        <w:t>.2026</w:t>
      </w:r>
      <w:r w:rsidRPr="00CF6134">
        <w:rPr>
          <w:sz w:val="26"/>
          <w:szCs w:val="26"/>
        </w:rPr>
        <w:t xml:space="preserve">, согласно которому </w:t>
      </w:r>
      <w:r w:rsidRPr="00CF6134">
        <w:rPr>
          <w:sz w:val="26"/>
          <w:szCs w:val="26"/>
        </w:rPr>
        <w:t xml:space="preserve">у </w:t>
      </w:r>
      <w:r w:rsidRPr="00CF6134" w:rsidR="0099424A">
        <w:rPr>
          <w:sz w:val="26"/>
          <w:szCs w:val="26"/>
        </w:rPr>
        <w:t>Краснобаева</w:t>
      </w:r>
      <w:r w:rsidRPr="00CF6134" w:rsidR="0099424A">
        <w:rPr>
          <w:sz w:val="26"/>
          <w:szCs w:val="26"/>
        </w:rPr>
        <w:t xml:space="preserve"> Н.В</w:t>
      </w:r>
      <w:r w:rsidRPr="00CF6134" w:rsidR="008F1DB9">
        <w:rPr>
          <w:sz w:val="26"/>
          <w:szCs w:val="26"/>
        </w:rPr>
        <w:t>.</w:t>
      </w:r>
      <w:r w:rsidRPr="00CF6134">
        <w:rPr>
          <w:sz w:val="26"/>
          <w:szCs w:val="26"/>
        </w:rPr>
        <w:t xml:space="preserve"> </w:t>
      </w:r>
      <w:r w:rsidRPr="00CF6134">
        <w:rPr>
          <w:sz w:val="26"/>
          <w:szCs w:val="26"/>
        </w:rPr>
        <w:t xml:space="preserve">установлено </w:t>
      </w:r>
      <w:r w:rsidRPr="00CF6134">
        <w:rPr>
          <w:sz w:val="26"/>
          <w:szCs w:val="26"/>
        </w:rPr>
        <w:t>алкогольное опьянение</w:t>
      </w:r>
      <w:r w:rsidRPr="00CF6134" w:rsidR="00947ECE">
        <w:rPr>
          <w:sz w:val="26"/>
          <w:szCs w:val="26"/>
        </w:rPr>
        <w:t>.</w:t>
      </w:r>
    </w:p>
    <w:p w:rsidR="00780F1D" w:rsidRPr="00D97E21" w14:paraId="04B2E07E" w14:textId="77777777">
      <w:pPr>
        <w:ind w:firstLine="709"/>
        <w:jc w:val="both"/>
        <w:rPr>
          <w:sz w:val="26"/>
          <w:szCs w:val="26"/>
        </w:rPr>
      </w:pPr>
      <w:r w:rsidRPr="00CF6134">
        <w:rPr>
          <w:sz w:val="26"/>
          <w:szCs w:val="26"/>
        </w:rPr>
        <w:t>Исследованные в судебном заседании доказательства соответс</w:t>
      </w:r>
      <w:r w:rsidRPr="00D97E21">
        <w:rPr>
          <w:sz w:val="26"/>
          <w:szCs w:val="26"/>
        </w:rPr>
        <w:t>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DC0149" w:rsidRPr="00CF6134" w:rsidP="00DC0149" w14:paraId="5D5AE9DC" w14:textId="7B112E8C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 w:rsidRPr="00D97E21">
        <w:t>Действи</w:t>
      </w:r>
      <w:r w:rsidRPr="00D97E21">
        <w:t xml:space="preserve">я </w:t>
      </w:r>
      <w:r w:rsidRPr="00CF6134" w:rsidR="0099424A">
        <w:t>Краснобаева</w:t>
      </w:r>
      <w:r w:rsidRPr="00CF6134" w:rsidR="0099424A">
        <w:t xml:space="preserve"> Н.В</w:t>
      </w:r>
      <w:r w:rsidRPr="00CF6134" w:rsidR="008F1DB9">
        <w:t>.</w:t>
      </w:r>
      <w:r w:rsidRPr="00CF6134" w:rsidR="00A56C3E">
        <w:t xml:space="preserve"> </w:t>
      </w:r>
      <w:r w:rsidRPr="00CF6134">
        <w:t>судья квалифицирует по ст. 20.21 Кодекса РФ об административных правонарушениях, как появление в общественных местах в состоянии опьянения, оскорбляющем человеческое достоинство и общественную нравственность.</w:t>
      </w:r>
    </w:p>
    <w:p w:rsidR="008C55E7" w:rsidRPr="00CF6134" w:rsidP="00A56C3E" w14:paraId="03CA7D95" w14:textId="2DFAF7DE">
      <w:pPr>
        <w:pStyle w:val="22"/>
        <w:shd w:val="clear" w:color="auto" w:fill="auto"/>
        <w:spacing w:after="0" w:line="240" w:lineRule="auto"/>
        <w:ind w:firstLine="708"/>
        <w:contextualSpacing/>
        <w:jc w:val="both"/>
      </w:pPr>
      <w:r w:rsidRPr="00CF6134">
        <w:t>При назначении наказания суд</w:t>
      </w:r>
      <w:r w:rsidRPr="00CF6134">
        <w:t xml:space="preserve">ья учитывает обстоятельства дела, характер данного правонарушения, данные о личности </w:t>
      </w:r>
      <w:r w:rsidRPr="00CF6134" w:rsidR="0099424A">
        <w:t>Краснобаева</w:t>
      </w:r>
      <w:r w:rsidRPr="00CF6134" w:rsidR="0099424A">
        <w:t xml:space="preserve"> Н.В</w:t>
      </w:r>
      <w:r w:rsidRPr="00CF6134" w:rsidR="008F1DB9">
        <w:t>.</w:t>
      </w:r>
    </w:p>
    <w:p w:rsidR="00780F1D" w:rsidRPr="00D97E21" w:rsidP="008C55E7" w14:paraId="0A407CBF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Обстоятельств</w:t>
      </w:r>
      <w:r w:rsidR="003769CB">
        <w:rPr>
          <w:rFonts w:ascii="Times New Roman" w:hAnsi="Times New Roman"/>
          <w:sz w:val="26"/>
          <w:szCs w:val="26"/>
          <w:lang w:val="ru-RU"/>
        </w:rPr>
        <w:t>ом</w:t>
      </w:r>
      <w:r w:rsidRPr="00D97E21" w:rsidR="00C821C5">
        <w:rPr>
          <w:rFonts w:ascii="Times New Roman" w:hAnsi="Times New Roman"/>
          <w:sz w:val="26"/>
          <w:szCs w:val="26"/>
        </w:rPr>
        <w:t>, смягчающи</w:t>
      </w:r>
      <w:r w:rsidR="003769CB">
        <w:rPr>
          <w:rFonts w:ascii="Times New Roman" w:hAnsi="Times New Roman"/>
          <w:sz w:val="26"/>
          <w:szCs w:val="26"/>
          <w:lang w:val="ru-RU"/>
        </w:rPr>
        <w:t>м</w:t>
      </w:r>
      <w:r w:rsidRPr="00D97E21" w:rsidR="00C821C5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>
        <w:rPr>
          <w:rFonts w:ascii="Times New Roman" w:hAnsi="Times New Roman"/>
          <w:sz w:val="26"/>
          <w:szCs w:val="26"/>
          <w:lang w:val="ru-RU"/>
        </w:rPr>
        <w:t>в соответствии со</w:t>
      </w:r>
      <w:r w:rsidRPr="00D97E21" w:rsidR="00C821C5">
        <w:rPr>
          <w:rFonts w:ascii="Times New Roman" w:hAnsi="Times New Roman"/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="003769CB">
        <w:rPr>
          <w:rFonts w:ascii="Times New Roman" w:hAnsi="Times New Roman"/>
          <w:sz w:val="26"/>
          <w:szCs w:val="26"/>
          <w:lang w:val="ru-RU"/>
        </w:rPr>
        <w:t>является признание вины</w:t>
      </w:r>
      <w:r w:rsidRPr="00D97E21" w:rsidR="00C821C5">
        <w:rPr>
          <w:rFonts w:ascii="Times New Roman" w:hAnsi="Times New Roman"/>
          <w:sz w:val="26"/>
          <w:szCs w:val="26"/>
        </w:rPr>
        <w:t>.</w:t>
      </w:r>
    </w:p>
    <w:p w:rsidR="00780F1D" w:rsidRPr="00487122" w:rsidP="008C32CD" w14:paraId="66FE6707" w14:textId="455A2792">
      <w:pPr>
        <w:pStyle w:val="22"/>
        <w:shd w:val="clear" w:color="auto" w:fill="auto"/>
        <w:spacing w:after="0" w:line="240" w:lineRule="auto"/>
        <w:ind w:firstLine="709"/>
        <w:jc w:val="both"/>
      </w:pPr>
      <w:r w:rsidRPr="00D97E21">
        <w:t>Обстоятельств, отягчающи</w:t>
      </w:r>
      <w:r w:rsidR="0099424A">
        <w:t>х</w:t>
      </w:r>
      <w:r w:rsidRPr="00D97E21">
        <w:t xml:space="preserve"> административную </w:t>
      </w:r>
      <w:r w:rsidRPr="00487122">
        <w:t xml:space="preserve">ответственность в соответствии со ст. 4.3 Кодекса РФ об административных правонарушениях, </w:t>
      </w:r>
      <w:r w:rsidR="0099424A">
        <w:t>не установлено</w:t>
      </w:r>
      <w:r w:rsidRPr="00487122" w:rsidR="00E51905">
        <w:t>.</w:t>
      </w:r>
    </w:p>
    <w:p w:rsidR="00780F1D" w:rsidRPr="00487122" w:rsidP="008C32CD" w14:paraId="48C367DC" w14:textId="77777777">
      <w:pPr>
        <w:pStyle w:val="22"/>
        <w:shd w:val="clear" w:color="auto" w:fill="auto"/>
        <w:spacing w:after="0" w:line="240" w:lineRule="auto"/>
        <w:ind w:firstLine="709"/>
        <w:contextualSpacing/>
        <w:jc w:val="both"/>
      </w:pPr>
      <w:r w:rsidRPr="00487122">
        <w:t xml:space="preserve">На основании изложенного, руководствуясь ст. 29.9, 29.10. Кодекса Российской </w:t>
      </w:r>
      <w:r w:rsidRPr="00487122">
        <w:t>Федерации об административных правонарушениях, мировой судья</w:t>
      </w:r>
    </w:p>
    <w:p w:rsidR="004B2B2A" w:rsidRPr="00D97E21" w14:paraId="0B74477B" w14:textId="77777777">
      <w:pPr>
        <w:ind w:firstLine="720"/>
        <w:jc w:val="both"/>
        <w:rPr>
          <w:sz w:val="26"/>
          <w:szCs w:val="26"/>
        </w:rPr>
      </w:pPr>
    </w:p>
    <w:p w:rsidR="00780F1D" w:rsidRPr="00D97E21" w14:paraId="06E6E406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D97E21">
        <w:rPr>
          <w:rFonts w:ascii="Times New Roman" w:hAnsi="Times New Roman"/>
          <w:bCs/>
          <w:sz w:val="26"/>
          <w:szCs w:val="26"/>
        </w:rPr>
        <w:t>ПОСТАНОВИЛ:</w:t>
      </w:r>
    </w:p>
    <w:p w:rsidR="004C09DF" w:rsidRPr="00D97E21" w:rsidP="004C09DF" w14:paraId="6F449067" w14:textId="602E613D">
      <w:pPr>
        <w:ind w:left="20" w:right="40" w:firstLine="72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Краснобаева</w:t>
      </w:r>
      <w:r>
        <w:rPr>
          <w:color w:val="000000"/>
          <w:sz w:val="26"/>
          <w:szCs w:val="26"/>
          <w:lang w:bidi="ru-RU"/>
        </w:rPr>
        <w:t xml:space="preserve"> Н.</w:t>
      </w:r>
      <w:r>
        <w:rPr>
          <w:color w:val="000000"/>
          <w:sz w:val="26"/>
          <w:szCs w:val="26"/>
          <w:lang w:bidi="ru-RU"/>
        </w:rPr>
        <w:t>В.</w:t>
      </w:r>
      <w:r w:rsidRPr="00D97E21">
        <w:rPr>
          <w:sz w:val="26"/>
          <w:szCs w:val="26"/>
        </w:rPr>
        <w:t xml:space="preserve"> </w:t>
      </w:r>
      <w:r w:rsidRPr="00D97E21" w:rsidR="00C821C5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r w:rsidRPr="00D97E21" w:rsidR="00B63932">
        <w:rPr>
          <w:sz w:val="26"/>
          <w:szCs w:val="26"/>
        </w:rPr>
        <w:t>ст.20.21</w:t>
      </w:r>
      <w:r w:rsidRPr="00D97E21" w:rsidR="00C821C5">
        <w:rPr>
          <w:sz w:val="26"/>
          <w:szCs w:val="26"/>
        </w:rPr>
        <w:t xml:space="preserve"> Кодекса Российской Федерации об адм</w:t>
      </w:r>
      <w:r w:rsidRPr="00D97E21" w:rsidR="00E51905">
        <w:rPr>
          <w:sz w:val="26"/>
          <w:szCs w:val="26"/>
        </w:rPr>
        <w:t xml:space="preserve">инистративных правонарушениях </w:t>
      </w:r>
      <w:r w:rsidRPr="00D97E21">
        <w:rPr>
          <w:sz w:val="26"/>
          <w:szCs w:val="26"/>
        </w:rPr>
        <w:t xml:space="preserve">и назначить ему наказание в виде административного штрафа в размере </w:t>
      </w:r>
      <w:r>
        <w:rPr>
          <w:sz w:val="26"/>
          <w:szCs w:val="26"/>
        </w:rPr>
        <w:t>5</w:t>
      </w:r>
      <w:r w:rsidR="002D536B">
        <w:rPr>
          <w:sz w:val="26"/>
          <w:szCs w:val="26"/>
        </w:rPr>
        <w:t>00</w:t>
      </w:r>
      <w:r w:rsidRPr="00D97E21">
        <w:rPr>
          <w:sz w:val="26"/>
          <w:szCs w:val="26"/>
        </w:rPr>
        <w:t xml:space="preserve"> </w:t>
      </w:r>
      <w:r w:rsidR="001117B1">
        <w:rPr>
          <w:sz w:val="26"/>
          <w:szCs w:val="26"/>
        </w:rPr>
        <w:t>(</w:t>
      </w:r>
      <w:r>
        <w:rPr>
          <w:sz w:val="26"/>
          <w:szCs w:val="26"/>
        </w:rPr>
        <w:t>пятьсот</w:t>
      </w:r>
      <w:r w:rsidRPr="00D97E21">
        <w:rPr>
          <w:sz w:val="26"/>
          <w:szCs w:val="26"/>
        </w:rPr>
        <w:t>) рублей.</w:t>
      </w:r>
    </w:p>
    <w:p w:rsidR="00947ECE" w:rsidRPr="008C5822" w:rsidP="00947ECE" w14:paraId="4AEA2D25" w14:textId="7D3EF985">
      <w:pPr>
        <w:ind w:left="20" w:right="40" w:firstLine="720"/>
        <w:jc w:val="both"/>
        <w:rPr>
          <w:rStyle w:val="label2"/>
          <w:sz w:val="26"/>
          <w:szCs w:val="26"/>
        </w:rPr>
      </w:pPr>
      <w:r w:rsidRPr="004D17F8">
        <w:rPr>
          <w:sz w:val="26"/>
          <w:szCs w:val="26"/>
        </w:rPr>
        <w:t>Получатель Управление Федерального казначейства по ХМАО-Югре (Департамент административного обеспечения ХМАО</w:t>
      </w:r>
      <w:r w:rsidRPr="008C5822">
        <w:rPr>
          <w:sz w:val="26"/>
          <w:szCs w:val="26"/>
        </w:rPr>
        <w:t>-Югры, л/с 04872</w:t>
      </w:r>
      <w:r w:rsidRPr="008C5822">
        <w:rPr>
          <w:sz w:val="26"/>
          <w:szCs w:val="26"/>
          <w:lang w:val="en-US"/>
        </w:rPr>
        <w:t>D</w:t>
      </w:r>
      <w:r w:rsidRPr="008C5822">
        <w:rPr>
          <w:sz w:val="26"/>
          <w:szCs w:val="26"/>
        </w:rPr>
        <w:t xml:space="preserve">08080) КПП 860101001 ИНН 8601073664 ОКТМО 71874000 р/с 03100643000000018700 в </w:t>
      </w:r>
      <w:r w:rsidRPr="008C5822">
        <w:rPr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C5822">
        <w:rPr>
          <w:sz w:val="26"/>
          <w:szCs w:val="26"/>
        </w:rPr>
        <w:t xml:space="preserve"> </w:t>
      </w:r>
      <w:r w:rsidRPr="00947ECE">
        <w:rPr>
          <w:sz w:val="26"/>
          <w:szCs w:val="26"/>
        </w:rPr>
        <w:t xml:space="preserve">БИК 007162163 к/с 40102810245370000007 КБК </w:t>
      </w:r>
      <w:r w:rsidRPr="00947ECE">
        <w:rPr>
          <w:sz w:val="26"/>
          <w:szCs w:val="26"/>
          <w:lang w:eastAsia="en-US"/>
        </w:rPr>
        <w:t>72011601203010021140</w:t>
      </w:r>
      <w:r w:rsidRPr="00947ECE">
        <w:rPr>
          <w:sz w:val="26"/>
          <w:szCs w:val="26"/>
        </w:rPr>
        <w:t xml:space="preserve"> УИН </w:t>
      </w:r>
      <w:r w:rsidRPr="0099424A" w:rsidR="0099424A">
        <w:rPr>
          <w:sz w:val="26"/>
          <w:szCs w:val="26"/>
          <w:lang w:eastAsia="en-US"/>
        </w:rPr>
        <w:t>0412365400205006482620147</w:t>
      </w:r>
      <w:r w:rsidRPr="008C5822">
        <w:rPr>
          <w:rStyle w:val="label2"/>
          <w:sz w:val="26"/>
          <w:szCs w:val="26"/>
        </w:rPr>
        <w:t>.</w:t>
      </w:r>
    </w:p>
    <w:p w:rsidR="00947ECE" w:rsidRPr="00D97E21" w:rsidP="00947ECE" w14:paraId="14D2C57A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</w:t>
      </w:r>
      <w:r w:rsidRPr="00D97E21">
        <w:rPr>
          <w:sz w:val="26"/>
          <w:szCs w:val="26"/>
        </w:rPr>
        <w:t>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947ECE" w:rsidRPr="00D97E21" w:rsidP="00947ECE" w14:paraId="74EE9569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</w:t>
      </w:r>
      <w:r w:rsidRPr="00D97E21">
        <w:rPr>
          <w:sz w:val="26"/>
          <w:szCs w:val="26"/>
        </w:rPr>
        <w:t>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4C09DF" w:rsidRPr="00D97E21" w:rsidP="00947ECE" w14:paraId="1007C231" w14:textId="7FE6D0E8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</w:t>
      </w:r>
      <w:r w:rsidRPr="00D97E21">
        <w:rPr>
          <w:sz w:val="26"/>
          <w:szCs w:val="26"/>
        </w:rPr>
        <w:t xml:space="preserve">ожет быть обжаловано в </w:t>
      </w:r>
      <w:r w:rsidRPr="00D97E21">
        <w:rPr>
          <w:sz w:val="26"/>
          <w:szCs w:val="26"/>
        </w:rPr>
        <w:t>Нефтеюганский</w:t>
      </w:r>
      <w:r w:rsidRPr="00D97E21">
        <w:rPr>
          <w:sz w:val="26"/>
          <w:szCs w:val="26"/>
        </w:rPr>
        <w:t xml:space="preserve"> районный суд Ханты-Ман</w:t>
      </w:r>
      <w:r w:rsidRPr="00D97E21">
        <w:rPr>
          <w:sz w:val="26"/>
          <w:szCs w:val="26"/>
        </w:rPr>
        <w:t>сийского автономного округа – Югры в течени</w:t>
      </w:r>
      <w:r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постановления путем подачи апелляционной жалобы </w:t>
      </w:r>
      <w:r w:rsidRPr="00D97E21">
        <w:rPr>
          <w:sz w:val="26"/>
          <w:szCs w:val="26"/>
        </w:rPr>
        <w:t>через мирового судью</w:t>
      </w:r>
      <w:r w:rsidRPr="00D97E21">
        <w:rPr>
          <w:sz w:val="26"/>
          <w:szCs w:val="26"/>
        </w:rPr>
        <w:t>. В этот же срок постановление может быть опротестовано прокурором.</w:t>
      </w:r>
    </w:p>
    <w:p w:rsidR="00780F1D" w:rsidRPr="00D97E21" w:rsidP="004C09DF" w14:paraId="14B180A2" w14:textId="77777777">
      <w:pPr>
        <w:ind w:left="20" w:right="40" w:firstLine="720"/>
        <w:jc w:val="both"/>
        <w:rPr>
          <w:sz w:val="26"/>
          <w:szCs w:val="26"/>
        </w:rPr>
      </w:pPr>
    </w:p>
    <w:p w:rsidR="00330525" w:rsidRPr="00D97E21" w14:paraId="78A08E7B" w14:textId="77777777">
      <w:pPr>
        <w:ind w:left="23" w:right="40" w:firstLine="720"/>
        <w:contextualSpacing/>
        <w:jc w:val="both"/>
        <w:rPr>
          <w:sz w:val="26"/>
          <w:szCs w:val="26"/>
        </w:rPr>
      </w:pPr>
    </w:p>
    <w:p w:rsidR="00780F1D" w:rsidRPr="00D97E21" w:rsidP="00CF6134" w14:paraId="4B5065A8" w14:textId="602CAA9B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Pr="00D97E21">
        <w:rPr>
          <w:sz w:val="26"/>
          <w:szCs w:val="26"/>
        </w:rPr>
        <w:t xml:space="preserve">Мировой судья             </w:t>
      </w:r>
      <w:r w:rsidR="0068557A">
        <w:rPr>
          <w:sz w:val="26"/>
          <w:szCs w:val="26"/>
        </w:rPr>
        <w:t xml:space="preserve">                               </w:t>
      </w:r>
      <w:r w:rsidRPr="00D97E21">
        <w:rPr>
          <w:sz w:val="26"/>
          <w:szCs w:val="26"/>
        </w:rPr>
        <w:t xml:space="preserve"> </w:t>
      </w:r>
      <w:r w:rsidRPr="00D97E21">
        <w:rPr>
          <w:sz w:val="26"/>
          <w:szCs w:val="26"/>
        </w:rPr>
        <w:t xml:space="preserve">     Р.В. </w:t>
      </w:r>
      <w:r w:rsidRPr="00D97E21">
        <w:rPr>
          <w:sz w:val="26"/>
          <w:szCs w:val="26"/>
        </w:rPr>
        <w:t>Голованюк</w:t>
      </w:r>
    </w:p>
    <w:p w:rsidR="0035798B" w:rsidRPr="00DA5ACE" w:rsidP="0035798B" w14:paraId="6658B16D" w14:textId="77777777">
      <w:pPr>
        <w:pStyle w:val="22"/>
        <w:shd w:val="clear" w:color="auto" w:fill="auto"/>
        <w:tabs>
          <w:tab w:val="left" w:pos="6904"/>
        </w:tabs>
        <w:spacing w:after="0" w:line="240" w:lineRule="auto"/>
        <w:ind w:firstLine="760"/>
        <w:contextualSpacing/>
        <w:jc w:val="both"/>
      </w:pPr>
    </w:p>
    <w:p w:rsidR="00780F1D" w:rsidRPr="00E51905" w14:paraId="0AB91999" w14:textId="77777777">
      <w:pPr>
        <w:contextualSpacing/>
        <w:jc w:val="both"/>
        <w:rPr>
          <w:sz w:val="20"/>
          <w:szCs w:val="20"/>
        </w:rPr>
      </w:pPr>
    </w:p>
    <w:sectPr w:rsidSect="00EF6356">
      <w:pgSz w:w="11906" w:h="16838"/>
      <w:pgMar w:top="851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7949"/>
    <w:rsid w:val="00026580"/>
    <w:rsid w:val="00034D77"/>
    <w:rsid w:val="000378DD"/>
    <w:rsid w:val="00041123"/>
    <w:rsid w:val="0005016E"/>
    <w:rsid w:val="000551E4"/>
    <w:rsid w:val="0006757F"/>
    <w:rsid w:val="00077623"/>
    <w:rsid w:val="000A28ED"/>
    <w:rsid w:val="000B1DBD"/>
    <w:rsid w:val="000B4182"/>
    <w:rsid w:val="000B6391"/>
    <w:rsid w:val="000C6D83"/>
    <w:rsid w:val="000D66A5"/>
    <w:rsid w:val="000E370A"/>
    <w:rsid w:val="000E5CC8"/>
    <w:rsid w:val="000F3BC0"/>
    <w:rsid w:val="000F7AE0"/>
    <w:rsid w:val="001006F0"/>
    <w:rsid w:val="00105823"/>
    <w:rsid w:val="001067E9"/>
    <w:rsid w:val="00111410"/>
    <w:rsid w:val="001117B1"/>
    <w:rsid w:val="001151F7"/>
    <w:rsid w:val="001156FA"/>
    <w:rsid w:val="0011593E"/>
    <w:rsid w:val="00141AFE"/>
    <w:rsid w:val="00151AFD"/>
    <w:rsid w:val="001559FC"/>
    <w:rsid w:val="00156689"/>
    <w:rsid w:val="00160578"/>
    <w:rsid w:val="00163474"/>
    <w:rsid w:val="001712AC"/>
    <w:rsid w:val="001927B4"/>
    <w:rsid w:val="00197654"/>
    <w:rsid w:val="001A55C0"/>
    <w:rsid w:val="001C1A1B"/>
    <w:rsid w:val="001D2EED"/>
    <w:rsid w:val="001F4EDB"/>
    <w:rsid w:val="00204FB3"/>
    <w:rsid w:val="00217957"/>
    <w:rsid w:val="002316F3"/>
    <w:rsid w:val="00242964"/>
    <w:rsid w:val="00272977"/>
    <w:rsid w:val="002751C3"/>
    <w:rsid w:val="00280F50"/>
    <w:rsid w:val="002915EC"/>
    <w:rsid w:val="00292F47"/>
    <w:rsid w:val="002A001A"/>
    <w:rsid w:val="002B6D43"/>
    <w:rsid w:val="002B7FC2"/>
    <w:rsid w:val="002C4A8D"/>
    <w:rsid w:val="002C5628"/>
    <w:rsid w:val="002D4140"/>
    <w:rsid w:val="002D536B"/>
    <w:rsid w:val="002E0469"/>
    <w:rsid w:val="002E550F"/>
    <w:rsid w:val="002E6FB9"/>
    <w:rsid w:val="002E7428"/>
    <w:rsid w:val="002E7D87"/>
    <w:rsid w:val="00300090"/>
    <w:rsid w:val="00300676"/>
    <w:rsid w:val="00316ADB"/>
    <w:rsid w:val="0032015E"/>
    <w:rsid w:val="0032106C"/>
    <w:rsid w:val="00330525"/>
    <w:rsid w:val="003419D3"/>
    <w:rsid w:val="0035098D"/>
    <w:rsid w:val="0035798B"/>
    <w:rsid w:val="00374220"/>
    <w:rsid w:val="003769CB"/>
    <w:rsid w:val="00384908"/>
    <w:rsid w:val="00397BE3"/>
    <w:rsid w:val="003B0C10"/>
    <w:rsid w:val="003D3FE6"/>
    <w:rsid w:val="00400A3C"/>
    <w:rsid w:val="004103A0"/>
    <w:rsid w:val="00414928"/>
    <w:rsid w:val="00414FB4"/>
    <w:rsid w:val="0041604B"/>
    <w:rsid w:val="004171B3"/>
    <w:rsid w:val="004275D7"/>
    <w:rsid w:val="00434916"/>
    <w:rsid w:val="00452F75"/>
    <w:rsid w:val="004639BB"/>
    <w:rsid w:val="00474D78"/>
    <w:rsid w:val="004858EB"/>
    <w:rsid w:val="00487122"/>
    <w:rsid w:val="004B2B2A"/>
    <w:rsid w:val="004B37C1"/>
    <w:rsid w:val="004C09DF"/>
    <w:rsid w:val="004D17F8"/>
    <w:rsid w:val="004D1E4E"/>
    <w:rsid w:val="004D5ACC"/>
    <w:rsid w:val="004F0032"/>
    <w:rsid w:val="004F7F4F"/>
    <w:rsid w:val="00516E4D"/>
    <w:rsid w:val="00527F82"/>
    <w:rsid w:val="00530363"/>
    <w:rsid w:val="0053422E"/>
    <w:rsid w:val="0053439C"/>
    <w:rsid w:val="00540167"/>
    <w:rsid w:val="00541C41"/>
    <w:rsid w:val="00544C32"/>
    <w:rsid w:val="00544E24"/>
    <w:rsid w:val="00546E29"/>
    <w:rsid w:val="0056324E"/>
    <w:rsid w:val="0056701E"/>
    <w:rsid w:val="00582109"/>
    <w:rsid w:val="00582E52"/>
    <w:rsid w:val="005839CA"/>
    <w:rsid w:val="005905AD"/>
    <w:rsid w:val="005916C6"/>
    <w:rsid w:val="00591F9E"/>
    <w:rsid w:val="005975EE"/>
    <w:rsid w:val="005A3F66"/>
    <w:rsid w:val="005B169C"/>
    <w:rsid w:val="005B20A7"/>
    <w:rsid w:val="005C09D3"/>
    <w:rsid w:val="005C78EC"/>
    <w:rsid w:val="005D08FB"/>
    <w:rsid w:val="005D5B01"/>
    <w:rsid w:val="005D5DCA"/>
    <w:rsid w:val="005F082F"/>
    <w:rsid w:val="005F0FD7"/>
    <w:rsid w:val="005F2FB8"/>
    <w:rsid w:val="00621714"/>
    <w:rsid w:val="00624154"/>
    <w:rsid w:val="00626298"/>
    <w:rsid w:val="00656C23"/>
    <w:rsid w:val="0066546C"/>
    <w:rsid w:val="00677870"/>
    <w:rsid w:val="0068557A"/>
    <w:rsid w:val="00691A5D"/>
    <w:rsid w:val="00691AA0"/>
    <w:rsid w:val="006A3C15"/>
    <w:rsid w:val="006B1A30"/>
    <w:rsid w:val="006B1C2F"/>
    <w:rsid w:val="006B305A"/>
    <w:rsid w:val="006B4A2C"/>
    <w:rsid w:val="006B76BD"/>
    <w:rsid w:val="006C4217"/>
    <w:rsid w:val="006D4090"/>
    <w:rsid w:val="006D5735"/>
    <w:rsid w:val="006E2C47"/>
    <w:rsid w:val="006E4D2F"/>
    <w:rsid w:val="006E67C0"/>
    <w:rsid w:val="006E772E"/>
    <w:rsid w:val="006F1C3A"/>
    <w:rsid w:val="006F2A2D"/>
    <w:rsid w:val="006F4350"/>
    <w:rsid w:val="00701F10"/>
    <w:rsid w:val="00726BB6"/>
    <w:rsid w:val="00726EBD"/>
    <w:rsid w:val="00734522"/>
    <w:rsid w:val="00752437"/>
    <w:rsid w:val="00763B02"/>
    <w:rsid w:val="00764A35"/>
    <w:rsid w:val="00765D04"/>
    <w:rsid w:val="00780C34"/>
    <w:rsid w:val="00780F1D"/>
    <w:rsid w:val="00793E1F"/>
    <w:rsid w:val="007A0620"/>
    <w:rsid w:val="007A271A"/>
    <w:rsid w:val="007A3EF4"/>
    <w:rsid w:val="007B3CDE"/>
    <w:rsid w:val="007C276E"/>
    <w:rsid w:val="007E7B9F"/>
    <w:rsid w:val="00805A5A"/>
    <w:rsid w:val="00807D04"/>
    <w:rsid w:val="00811351"/>
    <w:rsid w:val="00826E37"/>
    <w:rsid w:val="00831ACC"/>
    <w:rsid w:val="0083431B"/>
    <w:rsid w:val="00844583"/>
    <w:rsid w:val="00872D5D"/>
    <w:rsid w:val="00873C2C"/>
    <w:rsid w:val="00886F49"/>
    <w:rsid w:val="00897E78"/>
    <w:rsid w:val="008B497F"/>
    <w:rsid w:val="008C32CD"/>
    <w:rsid w:val="008C55E7"/>
    <w:rsid w:val="008C5822"/>
    <w:rsid w:val="008C7F44"/>
    <w:rsid w:val="008D06BD"/>
    <w:rsid w:val="008F1DB9"/>
    <w:rsid w:val="008F2A19"/>
    <w:rsid w:val="008F39FF"/>
    <w:rsid w:val="0090428C"/>
    <w:rsid w:val="00915C6D"/>
    <w:rsid w:val="00921DE2"/>
    <w:rsid w:val="00923380"/>
    <w:rsid w:val="0093673B"/>
    <w:rsid w:val="00947ECE"/>
    <w:rsid w:val="009610EC"/>
    <w:rsid w:val="0097048D"/>
    <w:rsid w:val="009736E4"/>
    <w:rsid w:val="0099424A"/>
    <w:rsid w:val="009C65A1"/>
    <w:rsid w:val="009D0663"/>
    <w:rsid w:val="009D1D1C"/>
    <w:rsid w:val="009D29DD"/>
    <w:rsid w:val="009F0563"/>
    <w:rsid w:val="00A0148F"/>
    <w:rsid w:val="00A05055"/>
    <w:rsid w:val="00A16B21"/>
    <w:rsid w:val="00A276C6"/>
    <w:rsid w:val="00A369E4"/>
    <w:rsid w:val="00A423F4"/>
    <w:rsid w:val="00A50469"/>
    <w:rsid w:val="00A53C06"/>
    <w:rsid w:val="00A56C3E"/>
    <w:rsid w:val="00A6357F"/>
    <w:rsid w:val="00A75B23"/>
    <w:rsid w:val="00A9060A"/>
    <w:rsid w:val="00A91918"/>
    <w:rsid w:val="00AA704B"/>
    <w:rsid w:val="00AB5F11"/>
    <w:rsid w:val="00AD4C94"/>
    <w:rsid w:val="00AD71D2"/>
    <w:rsid w:val="00AE0D36"/>
    <w:rsid w:val="00AE2981"/>
    <w:rsid w:val="00B06D7A"/>
    <w:rsid w:val="00B135B8"/>
    <w:rsid w:val="00B15178"/>
    <w:rsid w:val="00B164DB"/>
    <w:rsid w:val="00B2062C"/>
    <w:rsid w:val="00B2437A"/>
    <w:rsid w:val="00B25C3D"/>
    <w:rsid w:val="00B265BF"/>
    <w:rsid w:val="00B302E2"/>
    <w:rsid w:val="00B31AFE"/>
    <w:rsid w:val="00B50980"/>
    <w:rsid w:val="00B620D9"/>
    <w:rsid w:val="00B63932"/>
    <w:rsid w:val="00B656A1"/>
    <w:rsid w:val="00B7071D"/>
    <w:rsid w:val="00B75F08"/>
    <w:rsid w:val="00B92551"/>
    <w:rsid w:val="00B9758D"/>
    <w:rsid w:val="00BA719D"/>
    <w:rsid w:val="00BA7BB7"/>
    <w:rsid w:val="00BB288F"/>
    <w:rsid w:val="00BB4C47"/>
    <w:rsid w:val="00BC181C"/>
    <w:rsid w:val="00BD3582"/>
    <w:rsid w:val="00BD6783"/>
    <w:rsid w:val="00BD7BD5"/>
    <w:rsid w:val="00C0603C"/>
    <w:rsid w:val="00C450A2"/>
    <w:rsid w:val="00C52995"/>
    <w:rsid w:val="00C723E5"/>
    <w:rsid w:val="00C821C5"/>
    <w:rsid w:val="00C83CD2"/>
    <w:rsid w:val="00C860E3"/>
    <w:rsid w:val="00CB3EB1"/>
    <w:rsid w:val="00CD682B"/>
    <w:rsid w:val="00CE1133"/>
    <w:rsid w:val="00CF1524"/>
    <w:rsid w:val="00CF5F88"/>
    <w:rsid w:val="00CF6134"/>
    <w:rsid w:val="00CF73BB"/>
    <w:rsid w:val="00D1280F"/>
    <w:rsid w:val="00D23441"/>
    <w:rsid w:val="00D50405"/>
    <w:rsid w:val="00D557FA"/>
    <w:rsid w:val="00D97E21"/>
    <w:rsid w:val="00DA5ACE"/>
    <w:rsid w:val="00DA6BEC"/>
    <w:rsid w:val="00DB37A5"/>
    <w:rsid w:val="00DB746D"/>
    <w:rsid w:val="00DC0149"/>
    <w:rsid w:val="00DD3639"/>
    <w:rsid w:val="00DE4750"/>
    <w:rsid w:val="00DE4BA1"/>
    <w:rsid w:val="00DF10C0"/>
    <w:rsid w:val="00DF34C8"/>
    <w:rsid w:val="00DF44D9"/>
    <w:rsid w:val="00DF50E0"/>
    <w:rsid w:val="00E07E45"/>
    <w:rsid w:val="00E217EC"/>
    <w:rsid w:val="00E26ED6"/>
    <w:rsid w:val="00E43F11"/>
    <w:rsid w:val="00E46086"/>
    <w:rsid w:val="00E51905"/>
    <w:rsid w:val="00E51AC9"/>
    <w:rsid w:val="00E651A2"/>
    <w:rsid w:val="00E952AF"/>
    <w:rsid w:val="00EC068F"/>
    <w:rsid w:val="00EC4CA5"/>
    <w:rsid w:val="00EC74F9"/>
    <w:rsid w:val="00EE4B59"/>
    <w:rsid w:val="00EF6356"/>
    <w:rsid w:val="00F04DF8"/>
    <w:rsid w:val="00F06D90"/>
    <w:rsid w:val="00F13F10"/>
    <w:rsid w:val="00F371AD"/>
    <w:rsid w:val="00F3741D"/>
    <w:rsid w:val="00F43BB1"/>
    <w:rsid w:val="00F61991"/>
    <w:rsid w:val="00F63047"/>
    <w:rsid w:val="00F7084E"/>
    <w:rsid w:val="00F73657"/>
    <w:rsid w:val="00F805C6"/>
    <w:rsid w:val="00F81CE7"/>
    <w:rsid w:val="00F954C1"/>
    <w:rsid w:val="00FB1CD4"/>
    <w:rsid w:val="00FB1F98"/>
    <w:rsid w:val="00FB622D"/>
    <w:rsid w:val="00FC3F3A"/>
    <w:rsid w:val="00FD45A7"/>
    <w:rsid w:val="00FE3E74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C9FF43D-AFC8-4165-A45D-E0A5BBEC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sid w:val="00B5098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sid w:val="00B50980"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rsid w:val="00B50980"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rsid w:val="00B50980"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sid w:val="00B50980"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sid w:val="00B50980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sid w:val="00B50980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sid w:val="00B5098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rsid w:val="00B50980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sid w:val="00B509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B50980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B50980"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B50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sid w:val="00B509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B5098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DefaultParagraphFont"/>
    <w:link w:val="30"/>
    <w:rsid w:val="0035798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35798B"/>
    <w:pPr>
      <w:widowControl w:val="0"/>
      <w:shd w:val="clear" w:color="auto" w:fill="FFFFFF"/>
      <w:spacing w:before="360" w:line="226" w:lineRule="exact"/>
      <w:ind w:firstLine="760"/>
      <w:jc w:val="both"/>
    </w:pPr>
    <w:rPr>
      <w:sz w:val="20"/>
      <w:szCs w:val="20"/>
    </w:rPr>
  </w:style>
  <w:style w:type="paragraph" w:styleId="Header">
    <w:name w:val="header"/>
    <w:basedOn w:val="Normal"/>
    <w:link w:val="a3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